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78F" w:rsidRDefault="00A51509" w:rsidP="006D5965">
      <w:pPr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</w:t>
      </w:r>
    </w:p>
    <w:p w:rsidR="00C01065" w:rsidRDefault="00C01065" w:rsidP="006D5965">
      <w:pPr>
        <w:jc w:val="both"/>
        <w:rPr>
          <w:rFonts w:ascii="Arial" w:hAnsi="Arial" w:cs="Arial"/>
          <w:sz w:val="16"/>
        </w:rPr>
      </w:pPr>
    </w:p>
    <w:p w:rsidR="000B6ACA" w:rsidRDefault="000B6ACA" w:rsidP="006D5965">
      <w:pPr>
        <w:jc w:val="both"/>
        <w:rPr>
          <w:rFonts w:ascii="Arial" w:hAnsi="Arial" w:cs="Arial"/>
          <w:sz w:val="16"/>
        </w:rPr>
      </w:pPr>
    </w:p>
    <w:p w:rsidR="00BC5D4E" w:rsidRDefault="00BC5D4E" w:rsidP="00D9708A">
      <w:pPr>
        <w:rPr>
          <w:rFonts w:ascii="Tahoma" w:hAnsi="Tahoma" w:cs="Tahoma"/>
          <w:b/>
          <w:bCs/>
        </w:rPr>
      </w:pPr>
    </w:p>
    <w:p w:rsidR="00BC5D4E" w:rsidRDefault="00530EBA" w:rsidP="00D9708A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81915</wp:posOffset>
                </wp:positionV>
                <wp:extent cx="2540000" cy="285115"/>
                <wp:effectExtent l="8890" t="5715" r="7620" b="139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D4E" w:rsidRPr="00BC5D4E" w:rsidRDefault="00BC5D4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BC5D4E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BULLET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IN D’ADHESION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3.7pt;margin-top:6.45pt;width:200pt;height:22.4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">
                <v:textbox style="mso-fit-shape-to-text:t">
                  <w:txbxContent>
                    <w:p w:rsidR="00BC5D4E" w:rsidRPr="00BC5D4E" w:rsidRDefault="00BC5D4E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BC5D4E">
                        <w:rPr>
                          <w:rFonts w:ascii="Tahoma" w:hAnsi="Tahoma" w:cs="Tahoma"/>
                          <w:b/>
                          <w:bCs/>
                        </w:rPr>
                        <w:t>BULLET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>IN D’ADHESION 2020</w:t>
                      </w:r>
                    </w:p>
                  </w:txbxContent>
                </v:textbox>
              </v:shape>
            </w:pict>
          </mc:Fallback>
        </mc:AlternateContent>
      </w:r>
      <w:r w:rsidR="002358C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81915</wp:posOffset>
            </wp:positionV>
            <wp:extent cx="2418715" cy="2291080"/>
            <wp:effectExtent l="19050" t="0" r="635" b="0"/>
            <wp:wrapTight wrapText="bothSides">
              <wp:wrapPolygon edited="0">
                <wp:start x="-170" y="0"/>
                <wp:lineTo x="-170" y="21373"/>
                <wp:lineTo x="21606" y="21373"/>
                <wp:lineTo x="21606" y="0"/>
                <wp:lineTo x="-170" y="0"/>
              </wp:wrapPolygon>
            </wp:wrapTight>
            <wp:docPr id="2" name="Image 2" descr="logo-a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aca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47E" w:rsidRPr="00093E36" w:rsidRDefault="004F347E" w:rsidP="00D9708A">
      <w:pPr>
        <w:rPr>
          <w:rFonts w:ascii="Tahoma" w:hAnsi="Tahoma" w:cs="Tahoma"/>
          <w:b/>
          <w:bCs/>
        </w:rPr>
      </w:pPr>
    </w:p>
    <w:p w:rsidR="004F347E" w:rsidRDefault="004F347E" w:rsidP="00BC5D4E">
      <w:pPr>
        <w:pStyle w:val="Titre1"/>
        <w:jc w:val="both"/>
        <w:rPr>
          <w:rFonts w:ascii="Tahoma" w:hAnsi="Tahoma" w:cs="Tahoma"/>
        </w:rPr>
      </w:pPr>
      <w:bookmarkStart w:id="0" w:name="_GoBack"/>
      <w:bookmarkEnd w:id="0"/>
    </w:p>
    <w:p w:rsidR="00BC5D4E" w:rsidRDefault="00BC5D4E" w:rsidP="00BC5D4E"/>
    <w:p w:rsidR="00BC5D4E" w:rsidRPr="00BC5D4E" w:rsidRDefault="007B4429" w:rsidP="00BC5D4E">
      <w:pPr>
        <w:pStyle w:val="Titre1"/>
        <w:jc w:val="both"/>
        <w:rPr>
          <w:rFonts w:ascii="Tahoma" w:hAnsi="Tahoma" w:cs="Tahoma"/>
          <w:i/>
        </w:rPr>
      </w:pPr>
      <w:r w:rsidRPr="00BC5D4E">
        <w:rPr>
          <w:rFonts w:ascii="Tahoma" w:hAnsi="Tahoma" w:cs="Tahoma"/>
          <w:i/>
        </w:rPr>
        <w:t>B</w:t>
      </w:r>
      <w:r w:rsidR="004F347E" w:rsidRPr="00BC5D4E">
        <w:rPr>
          <w:rFonts w:ascii="Tahoma" w:hAnsi="Tahoma" w:cs="Tahoma"/>
          <w:i/>
        </w:rPr>
        <w:t xml:space="preserve">ulletin </w:t>
      </w:r>
      <w:r w:rsidRPr="00BC5D4E">
        <w:rPr>
          <w:rFonts w:ascii="Tahoma" w:hAnsi="Tahoma" w:cs="Tahoma"/>
          <w:i/>
        </w:rPr>
        <w:t xml:space="preserve">à retourner </w:t>
      </w:r>
      <w:r w:rsidR="00BC5D4E" w:rsidRPr="00BC5D4E">
        <w:rPr>
          <w:rFonts w:ascii="Tahoma" w:hAnsi="Tahoma" w:cs="Tahoma"/>
          <w:i/>
        </w:rPr>
        <w:t>accompagnés du (ou des) règlement(s) et à déposer directement au secrétariat de l’ACAP où à l’accueil de la Mairie (voir adresse</w:t>
      </w:r>
      <w:r w:rsidR="002358C1">
        <w:rPr>
          <w:rFonts w:ascii="Tahoma" w:hAnsi="Tahoma" w:cs="Tahoma"/>
          <w:i/>
        </w:rPr>
        <w:t xml:space="preserve">          </w:t>
      </w:r>
      <w:r w:rsidR="00BC5D4E" w:rsidRPr="00BC5D4E">
        <w:rPr>
          <w:rFonts w:ascii="Tahoma" w:hAnsi="Tahoma" w:cs="Tahoma"/>
          <w:i/>
        </w:rPr>
        <w:t xml:space="preserve"> ci-dessous).</w:t>
      </w:r>
    </w:p>
    <w:p w:rsidR="00BC5D4E" w:rsidRPr="00BC5D4E" w:rsidRDefault="00BC5D4E" w:rsidP="00BC5D4E">
      <w:pPr>
        <w:pStyle w:val="Titre1"/>
        <w:jc w:val="both"/>
        <w:rPr>
          <w:rFonts w:ascii="Tahoma" w:hAnsi="Tahoma" w:cs="Tahoma"/>
          <w:i/>
        </w:rPr>
      </w:pPr>
    </w:p>
    <w:p w:rsidR="007B4429" w:rsidRPr="00BC5D4E" w:rsidRDefault="00BC5D4E" w:rsidP="00BC5D4E">
      <w:pPr>
        <w:pStyle w:val="Sous-titre"/>
        <w:jc w:val="both"/>
        <w:rPr>
          <w:rFonts w:ascii="Tahoma" w:hAnsi="Tahoma" w:cs="Tahoma"/>
          <w:bCs w:val="0"/>
          <w:i/>
          <w:sz w:val="24"/>
        </w:rPr>
      </w:pPr>
      <w:r w:rsidRPr="00BC5D4E">
        <w:rPr>
          <w:rFonts w:ascii="Tahoma" w:hAnsi="Tahoma" w:cs="Tahoma"/>
          <w:bCs w:val="0"/>
          <w:i/>
          <w:sz w:val="24"/>
        </w:rPr>
        <w:t>Pour la</w:t>
      </w:r>
      <w:r w:rsidR="00093E36" w:rsidRPr="00BC5D4E">
        <w:rPr>
          <w:rFonts w:ascii="Tahoma" w:hAnsi="Tahoma" w:cs="Tahoma"/>
          <w:bCs w:val="0"/>
          <w:i/>
          <w:sz w:val="24"/>
        </w:rPr>
        <w:t xml:space="preserve"> bonne tenue de notre comptabilité, </w:t>
      </w:r>
      <w:r w:rsidRPr="00BC5D4E">
        <w:rPr>
          <w:rFonts w:ascii="Tahoma" w:hAnsi="Tahoma" w:cs="Tahoma"/>
          <w:bCs w:val="0"/>
          <w:i/>
          <w:sz w:val="24"/>
        </w:rPr>
        <w:t>il est important de respecter la date limite de dépôt des dossiers : soit avant le 15 mars 2020.</w:t>
      </w:r>
    </w:p>
    <w:p w:rsidR="004F347E" w:rsidRPr="00093E36" w:rsidRDefault="004F347E" w:rsidP="00BC5D4E">
      <w:pPr>
        <w:pStyle w:val="Corpsdetexte"/>
        <w:rPr>
          <w:rFonts w:ascii="Tahoma" w:hAnsi="Tahoma" w:cs="Tahoma"/>
          <w:b w:val="0"/>
          <w:bCs w:val="0"/>
          <w:i w:val="0"/>
          <w:sz w:val="24"/>
        </w:rPr>
      </w:pPr>
    </w:p>
    <w:p w:rsidR="004F347E" w:rsidRPr="00093E36" w:rsidRDefault="000F7866" w:rsidP="00D9708A">
      <w:pPr>
        <w:jc w:val="both"/>
        <w:rPr>
          <w:rFonts w:ascii="Tahoma" w:hAnsi="Tahoma" w:cs="Tahoma"/>
        </w:rPr>
      </w:pPr>
      <w:r w:rsidRPr="00093E36">
        <w:rPr>
          <w:rFonts w:ascii="Tahoma" w:hAnsi="Tahoma" w:cs="Tahoma"/>
        </w:rPr>
        <w:t>NOM :</w:t>
      </w: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D9708A">
      <w:pPr>
        <w:jc w:val="both"/>
        <w:rPr>
          <w:rFonts w:ascii="Tahoma" w:hAnsi="Tahoma" w:cs="Tahoma"/>
        </w:rPr>
      </w:pPr>
      <w:r w:rsidRPr="00093E36">
        <w:rPr>
          <w:rFonts w:ascii="Tahoma" w:hAnsi="Tahoma" w:cs="Tahoma"/>
        </w:rPr>
        <w:t>Dénomination :</w:t>
      </w:r>
      <w:r w:rsidRPr="00093E36">
        <w:rPr>
          <w:rFonts w:ascii="Tahoma" w:hAnsi="Tahoma" w:cs="Tahoma"/>
        </w:rPr>
        <w:tab/>
      </w:r>
      <w:r w:rsidRPr="00093E36">
        <w:rPr>
          <w:rFonts w:ascii="Tahoma" w:hAnsi="Tahoma" w:cs="Tahoma"/>
        </w:rPr>
        <w:tab/>
      </w:r>
      <w:r w:rsidRPr="00093E36">
        <w:rPr>
          <w:rFonts w:ascii="Tahoma" w:hAnsi="Tahoma" w:cs="Tahoma"/>
        </w:rPr>
        <w:tab/>
      </w:r>
      <w:r w:rsidRPr="00093E36">
        <w:rPr>
          <w:rFonts w:ascii="Tahoma" w:hAnsi="Tahoma" w:cs="Tahoma"/>
        </w:rPr>
        <w:tab/>
      </w:r>
      <w:r w:rsidRPr="00093E36">
        <w:rPr>
          <w:rFonts w:ascii="Tahoma" w:hAnsi="Tahoma" w:cs="Tahoma"/>
        </w:rPr>
        <w:tab/>
      </w:r>
      <w:r w:rsidRPr="00093E36">
        <w:rPr>
          <w:rFonts w:ascii="Tahoma" w:hAnsi="Tahoma" w:cs="Tahoma"/>
        </w:rPr>
        <w:tab/>
        <w:t>Cachet :</w:t>
      </w: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D9708A">
      <w:pPr>
        <w:jc w:val="both"/>
        <w:rPr>
          <w:rFonts w:ascii="Tahoma" w:hAnsi="Tahoma" w:cs="Tahoma"/>
        </w:rPr>
      </w:pPr>
      <w:r w:rsidRPr="00093E36">
        <w:rPr>
          <w:rFonts w:ascii="Tahoma" w:hAnsi="Tahoma" w:cs="Tahoma"/>
        </w:rPr>
        <w:t>Adresse :</w:t>
      </w: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D9708A">
      <w:pPr>
        <w:jc w:val="both"/>
        <w:rPr>
          <w:rFonts w:ascii="Tahoma" w:hAnsi="Tahoma" w:cs="Tahoma"/>
        </w:rPr>
      </w:pPr>
      <w:r w:rsidRPr="00093E36">
        <w:rPr>
          <w:rFonts w:ascii="Tahoma" w:hAnsi="Tahoma" w:cs="Tahoma"/>
        </w:rPr>
        <w:t xml:space="preserve">Tél :                                                             </w:t>
      </w: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D9708A">
      <w:pPr>
        <w:pStyle w:val="Corpsdetexte2"/>
        <w:rPr>
          <w:rFonts w:ascii="Tahoma" w:hAnsi="Tahoma" w:cs="Tahoma"/>
        </w:rPr>
      </w:pPr>
    </w:p>
    <w:p w:rsidR="004F347E" w:rsidRPr="00093E36" w:rsidRDefault="004F347E" w:rsidP="00D9708A">
      <w:pPr>
        <w:pStyle w:val="Corpsdetexte2"/>
        <w:rPr>
          <w:rFonts w:ascii="Tahoma" w:hAnsi="Tahoma" w:cs="Tahoma"/>
        </w:rPr>
      </w:pPr>
      <w:r w:rsidRPr="00093E36">
        <w:rPr>
          <w:rFonts w:ascii="Tahoma" w:hAnsi="Tahoma" w:cs="Tahoma"/>
        </w:rPr>
        <w:t xml:space="preserve">Email  (obligatoire) : </w:t>
      </w: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D9708A">
      <w:pPr>
        <w:jc w:val="both"/>
        <w:rPr>
          <w:rFonts w:ascii="Tahoma" w:hAnsi="Tahoma" w:cs="Tahoma"/>
        </w:rPr>
      </w:pPr>
      <w:r w:rsidRPr="00093E36">
        <w:rPr>
          <w:rFonts w:ascii="Tahoma" w:hAnsi="Tahoma" w:cs="Tahoma"/>
        </w:rPr>
        <w:t xml:space="preserve">Site Internet :  </w:t>
      </w: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D9708A">
      <w:pPr>
        <w:jc w:val="both"/>
        <w:rPr>
          <w:rFonts w:ascii="Tahoma" w:hAnsi="Tahoma" w:cs="Tahoma"/>
        </w:rPr>
      </w:pPr>
      <w:r w:rsidRPr="00093E36">
        <w:rPr>
          <w:rFonts w:ascii="Tahoma" w:hAnsi="Tahoma" w:cs="Tahoma"/>
        </w:rPr>
        <w:t>Page Facebook :</w:t>
      </w: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D9708A">
      <w:pPr>
        <w:jc w:val="both"/>
        <w:rPr>
          <w:rFonts w:ascii="Tahoma" w:hAnsi="Tahoma" w:cs="Tahoma"/>
          <w:b/>
          <w:bCs/>
        </w:rPr>
      </w:pPr>
    </w:p>
    <w:p w:rsidR="004F347E" w:rsidRPr="00093E36" w:rsidRDefault="004E74C5" w:rsidP="00D9708A">
      <w:pPr>
        <w:jc w:val="both"/>
        <w:rPr>
          <w:rFonts w:ascii="Tahoma" w:hAnsi="Tahoma" w:cs="Tahoma"/>
          <w:b/>
          <w:bCs/>
        </w:rPr>
      </w:pPr>
      <w:r w:rsidRPr="00093E36">
        <w:rPr>
          <w:rFonts w:ascii="Tahoma" w:hAnsi="Tahoma" w:cs="Tahoma"/>
          <w:b/>
          <w:bCs/>
        </w:rPr>
        <w:t>PRECISEZ</w:t>
      </w:r>
      <w:r w:rsidR="004F347E" w:rsidRPr="00093E36">
        <w:rPr>
          <w:rFonts w:ascii="Tahoma" w:hAnsi="Tahoma" w:cs="Tahoma"/>
          <w:b/>
          <w:bCs/>
        </w:rPr>
        <w:t xml:space="preserve"> VOTRE ACTIVITE :</w:t>
      </w:r>
    </w:p>
    <w:p w:rsidR="004F347E" w:rsidRPr="00093E36" w:rsidRDefault="004F347E" w:rsidP="00D9708A">
      <w:pPr>
        <w:jc w:val="both"/>
        <w:rPr>
          <w:rFonts w:ascii="Tahoma" w:hAnsi="Tahoma" w:cs="Tahoma"/>
          <w:b/>
          <w:bCs/>
        </w:rPr>
      </w:pPr>
    </w:p>
    <w:p w:rsidR="004F347E" w:rsidRPr="00093E36" w:rsidRDefault="004F347E" w:rsidP="00D9708A">
      <w:pPr>
        <w:jc w:val="both"/>
        <w:rPr>
          <w:rFonts w:ascii="Tahoma" w:hAnsi="Tahoma" w:cs="Tahoma"/>
          <w:b/>
          <w:bCs/>
        </w:rPr>
      </w:pPr>
    </w:p>
    <w:p w:rsidR="004F347E" w:rsidRPr="00093E36" w:rsidRDefault="004F347E" w:rsidP="00D9708A">
      <w:pPr>
        <w:jc w:val="both"/>
        <w:rPr>
          <w:rFonts w:ascii="Tahoma" w:hAnsi="Tahoma" w:cs="Tahoma"/>
          <w:b/>
          <w:bCs/>
        </w:rPr>
      </w:pPr>
    </w:p>
    <w:p w:rsidR="004F347E" w:rsidRDefault="004F347E" w:rsidP="00D9708A">
      <w:pPr>
        <w:jc w:val="both"/>
        <w:rPr>
          <w:rFonts w:ascii="Tahoma" w:hAnsi="Tahoma" w:cs="Tahoma"/>
          <w:b/>
          <w:bCs/>
        </w:rPr>
      </w:pPr>
    </w:p>
    <w:p w:rsidR="00093E36" w:rsidRDefault="00093E36" w:rsidP="00D9708A">
      <w:pPr>
        <w:jc w:val="both"/>
        <w:rPr>
          <w:rFonts w:ascii="Tahoma" w:hAnsi="Tahoma" w:cs="Tahoma"/>
          <w:b/>
          <w:bCs/>
        </w:rPr>
      </w:pPr>
    </w:p>
    <w:tbl>
      <w:tblPr>
        <w:tblW w:w="10446" w:type="dxa"/>
        <w:tblLook w:val="04A0" w:firstRow="1" w:lastRow="0" w:firstColumn="1" w:lastColumn="0" w:noHBand="0" w:noVBand="1"/>
      </w:tblPr>
      <w:tblGrid>
        <w:gridCol w:w="9039"/>
        <w:gridCol w:w="567"/>
        <w:gridCol w:w="840"/>
      </w:tblGrid>
      <w:tr w:rsidR="00766BD3" w:rsidRPr="00766BD3" w:rsidTr="00766BD3">
        <w:tc>
          <w:tcPr>
            <w:tcW w:w="9039" w:type="dxa"/>
            <w:tcBorders>
              <w:right w:val="single" w:sz="4" w:space="0" w:color="auto"/>
            </w:tcBorders>
            <w:shd w:val="clear" w:color="auto" w:fill="D9D9D9"/>
          </w:tcPr>
          <w:p w:rsidR="00D9708A" w:rsidRPr="00766BD3" w:rsidRDefault="00093E36" w:rsidP="007B4429">
            <w:pPr>
              <w:jc w:val="both"/>
              <w:rPr>
                <w:rFonts w:ascii="Tahoma" w:hAnsi="Tahoma" w:cs="Tahoma"/>
                <w:bCs/>
              </w:rPr>
            </w:pPr>
            <w:r w:rsidRPr="00766BD3">
              <w:rPr>
                <w:rFonts w:ascii="Tahoma" w:hAnsi="Tahoma" w:cs="Tahoma"/>
                <w:bCs/>
              </w:rPr>
              <w:t xml:space="preserve">Vous êtes : Artisans, </w:t>
            </w:r>
            <w:r w:rsidR="00D9708A" w:rsidRPr="00766BD3">
              <w:rPr>
                <w:rFonts w:ascii="Tahoma" w:hAnsi="Tahoma" w:cs="Tahoma"/>
                <w:bCs/>
              </w:rPr>
              <w:t>Banque, Assurance, Agence Immobilière, Profession Libé</w:t>
            </w:r>
            <w:r w:rsidR="007B4429">
              <w:rPr>
                <w:rFonts w:ascii="Tahoma" w:hAnsi="Tahoma" w:cs="Tahoma"/>
                <w:bCs/>
              </w:rPr>
              <w:t>r</w:t>
            </w:r>
            <w:r w:rsidR="00D9708A" w:rsidRPr="00766BD3">
              <w:rPr>
                <w:rFonts w:ascii="Tahoma" w:hAnsi="Tahoma" w:cs="Tahoma"/>
                <w:bCs/>
              </w:rPr>
              <w:t>ale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9708A" w:rsidRPr="00766BD3" w:rsidRDefault="00D9708A" w:rsidP="00D9708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D9D9D9"/>
          </w:tcPr>
          <w:p w:rsidR="00766BD3" w:rsidRPr="00766BD3" w:rsidRDefault="00766BD3">
            <w:pPr>
              <w:rPr>
                <w:rFonts w:ascii="Tahoma" w:hAnsi="Tahoma" w:cs="Tahoma"/>
                <w:bCs/>
              </w:rPr>
            </w:pPr>
            <w:r w:rsidRPr="00766BD3">
              <w:rPr>
                <w:rFonts w:ascii="Tahoma" w:hAnsi="Tahoma" w:cs="Tahoma"/>
                <w:bCs/>
              </w:rPr>
              <w:t>65 €</w:t>
            </w:r>
          </w:p>
        </w:tc>
      </w:tr>
      <w:tr w:rsidR="00766BD3" w:rsidRPr="00766BD3" w:rsidTr="00766BD3">
        <w:tc>
          <w:tcPr>
            <w:tcW w:w="9039" w:type="dxa"/>
            <w:shd w:val="clear" w:color="auto" w:fill="auto"/>
          </w:tcPr>
          <w:p w:rsidR="00766BD3" w:rsidRPr="00766BD3" w:rsidRDefault="00766BD3" w:rsidP="00766BD3">
            <w:pPr>
              <w:jc w:val="both"/>
              <w:rPr>
                <w:rFonts w:ascii="Tahoma" w:hAnsi="Tahoma" w:cs="Tahoma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6BD3" w:rsidRPr="00766BD3" w:rsidRDefault="00766BD3" w:rsidP="00D9708A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40" w:type="dxa"/>
            <w:tcBorders>
              <w:left w:val="nil"/>
            </w:tcBorders>
            <w:shd w:val="clear" w:color="auto" w:fill="auto"/>
          </w:tcPr>
          <w:p w:rsidR="00766BD3" w:rsidRPr="00766BD3" w:rsidRDefault="00766BD3">
            <w:pPr>
              <w:rPr>
                <w:rFonts w:ascii="Tahoma" w:hAnsi="Tahoma" w:cs="Tahoma"/>
                <w:bCs/>
              </w:rPr>
            </w:pPr>
          </w:p>
        </w:tc>
      </w:tr>
      <w:tr w:rsidR="00766BD3" w:rsidRPr="00766BD3" w:rsidTr="00766B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A6A6"/>
          </w:tcPr>
          <w:p w:rsidR="00766BD3" w:rsidRPr="00766BD3" w:rsidRDefault="00766BD3" w:rsidP="00766BD3">
            <w:pPr>
              <w:jc w:val="both"/>
              <w:rPr>
                <w:rFonts w:ascii="Tahoma" w:hAnsi="Tahoma" w:cs="Tahoma"/>
                <w:bCs/>
              </w:rPr>
            </w:pPr>
            <w:r w:rsidRPr="00766BD3">
              <w:rPr>
                <w:rFonts w:ascii="Tahoma" w:hAnsi="Tahoma" w:cs="Tahoma"/>
                <w:bCs/>
              </w:rPr>
              <w:t>Vous êtes : Commerçants et Assimilés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66BD3" w:rsidRPr="00766BD3" w:rsidRDefault="00766BD3" w:rsidP="00766BD3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/>
          </w:tcPr>
          <w:p w:rsidR="00766BD3" w:rsidRPr="00766BD3" w:rsidRDefault="00766BD3" w:rsidP="00766BD3">
            <w:pPr>
              <w:rPr>
                <w:rFonts w:ascii="Tahoma" w:hAnsi="Tahoma" w:cs="Tahoma"/>
                <w:bCs/>
              </w:rPr>
            </w:pPr>
            <w:r w:rsidRPr="00766BD3">
              <w:rPr>
                <w:rFonts w:ascii="Tahoma" w:hAnsi="Tahoma" w:cs="Tahoma"/>
                <w:bCs/>
              </w:rPr>
              <w:t>160 €</w:t>
            </w:r>
          </w:p>
        </w:tc>
      </w:tr>
    </w:tbl>
    <w:p w:rsidR="00D9708A" w:rsidRPr="00766BD3" w:rsidRDefault="00D9708A" w:rsidP="00D9708A">
      <w:pPr>
        <w:jc w:val="both"/>
        <w:rPr>
          <w:rFonts w:ascii="Tahoma" w:hAnsi="Tahoma" w:cs="Tahoma"/>
        </w:rPr>
      </w:pPr>
    </w:p>
    <w:p w:rsidR="00766BD3" w:rsidRPr="00766BD3" w:rsidRDefault="00766BD3" w:rsidP="00D9708A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Le chèque est à établir à l’ordre de l’ACAP.</w:t>
      </w:r>
    </w:p>
    <w:p w:rsidR="004F347E" w:rsidRPr="00093E36" w:rsidRDefault="00766BD3" w:rsidP="00D9708A">
      <w:pPr>
        <w:jc w:val="both"/>
        <w:rPr>
          <w:rFonts w:ascii="Tahoma" w:hAnsi="Tahoma" w:cs="Tahoma"/>
        </w:rPr>
      </w:pPr>
      <w:r>
        <w:rPr>
          <w:rFonts w:ascii="Tahoma" w:hAnsi="Tahoma" w:cs="Tahoma"/>
          <w:bCs/>
        </w:rPr>
        <w:t>(*) Pour les adhésions à 160 €</w:t>
      </w:r>
      <w:r w:rsidR="004F347E" w:rsidRPr="00093E36">
        <w:rPr>
          <w:rFonts w:ascii="Tahoma" w:hAnsi="Tahoma" w:cs="Tahoma"/>
        </w:rPr>
        <w:t xml:space="preserve"> - Possibilité de </w:t>
      </w:r>
      <w:r w:rsidR="004F347E" w:rsidRPr="00093E36">
        <w:rPr>
          <w:rFonts w:ascii="Tahoma" w:hAnsi="Tahoma" w:cs="Tahoma"/>
          <w:b/>
        </w:rPr>
        <w:t>payer en 3 fois sans frais</w:t>
      </w:r>
      <w:r w:rsidR="004F347E" w:rsidRPr="00093E36">
        <w:rPr>
          <w:rFonts w:ascii="Tahoma" w:hAnsi="Tahoma" w:cs="Tahoma"/>
        </w:rPr>
        <w:t xml:space="preserve"> (indispensable: lors de l’adhésion, mettre tous les chèques dans une enveloppe avec mise en banque </w:t>
      </w:r>
      <w:r>
        <w:rPr>
          <w:rFonts w:ascii="Tahoma" w:hAnsi="Tahoma" w:cs="Tahoma"/>
        </w:rPr>
        <w:t>en février, mars et avril</w:t>
      </w:r>
      <w:r w:rsidR="004F347E" w:rsidRPr="00093E36">
        <w:rPr>
          <w:rFonts w:ascii="Tahoma" w:hAnsi="Tahoma" w:cs="Tahoma"/>
        </w:rPr>
        <w:t>).</w:t>
      </w:r>
    </w:p>
    <w:p w:rsidR="004F347E" w:rsidRPr="00093E36" w:rsidRDefault="004F347E" w:rsidP="00D9708A">
      <w:pPr>
        <w:jc w:val="both"/>
        <w:rPr>
          <w:rFonts w:ascii="Tahoma" w:hAnsi="Tahoma" w:cs="Tahoma"/>
        </w:rPr>
      </w:pPr>
    </w:p>
    <w:p w:rsidR="004F347E" w:rsidRPr="00093E36" w:rsidRDefault="004F347E" w:rsidP="00766BD3">
      <w:pPr>
        <w:jc w:val="both"/>
        <w:rPr>
          <w:rFonts w:ascii="Tahoma" w:hAnsi="Tahoma" w:cs="Tahoma"/>
        </w:rPr>
      </w:pPr>
      <w:r w:rsidRPr="00093E36">
        <w:rPr>
          <w:rFonts w:ascii="Tahoma" w:hAnsi="Tahoma" w:cs="Tahoma"/>
        </w:rPr>
        <w:t xml:space="preserve">Dès réception de la cotisation, nous vous ferons parvenir un reçu et </w:t>
      </w:r>
      <w:r w:rsidRPr="00093E36">
        <w:rPr>
          <w:rFonts w:ascii="Tahoma" w:hAnsi="Tahoma" w:cs="Tahoma"/>
          <w:bCs/>
        </w:rPr>
        <w:t>le logo</w:t>
      </w:r>
      <w:r w:rsidRPr="00093E36">
        <w:rPr>
          <w:rFonts w:ascii="Tahoma" w:hAnsi="Tahoma" w:cs="Tahoma"/>
        </w:rPr>
        <w:t xml:space="preserve"> </w:t>
      </w:r>
      <w:r w:rsidR="00883F46" w:rsidRPr="00093E36">
        <w:rPr>
          <w:rFonts w:ascii="Tahoma" w:hAnsi="Tahoma" w:cs="Tahoma"/>
        </w:rPr>
        <w:t>20</w:t>
      </w:r>
      <w:r w:rsidR="00766BD3">
        <w:rPr>
          <w:rFonts w:ascii="Tahoma" w:hAnsi="Tahoma" w:cs="Tahoma"/>
        </w:rPr>
        <w:t>20</w:t>
      </w:r>
      <w:r w:rsidR="00D62F07" w:rsidRPr="00093E36">
        <w:rPr>
          <w:rFonts w:ascii="Tahoma" w:hAnsi="Tahoma" w:cs="Tahoma"/>
        </w:rPr>
        <w:t xml:space="preserve"> </w:t>
      </w:r>
      <w:r w:rsidRPr="00093E36">
        <w:rPr>
          <w:rFonts w:ascii="Tahoma" w:hAnsi="Tahoma" w:cs="Tahoma"/>
        </w:rPr>
        <w:t>pour votre vitrine.</w:t>
      </w:r>
    </w:p>
    <w:p w:rsidR="004F347E" w:rsidRPr="00093E36" w:rsidRDefault="004F347E">
      <w:pPr>
        <w:ind w:left="360"/>
        <w:jc w:val="center"/>
        <w:rPr>
          <w:rFonts w:ascii="Tahoma" w:hAnsi="Tahoma" w:cs="Tahoma"/>
        </w:rPr>
      </w:pPr>
    </w:p>
    <w:p w:rsidR="004F347E" w:rsidRDefault="004F347E">
      <w:pPr>
        <w:ind w:left="360"/>
        <w:jc w:val="center"/>
        <w:rPr>
          <w:rFonts w:ascii="Arial" w:hAnsi="Arial" w:cs="Arial"/>
          <w:sz w:val="20"/>
        </w:rPr>
      </w:pPr>
    </w:p>
    <w:p w:rsidR="00883F46" w:rsidRDefault="00883F46">
      <w:pPr>
        <w:ind w:left="36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Association des Commerçants et Artisans  Pernois </w:t>
      </w:r>
      <w:r w:rsidR="004F347E">
        <w:rPr>
          <w:rFonts w:ascii="Arial" w:hAnsi="Arial" w:cs="Arial"/>
          <w:sz w:val="20"/>
        </w:rPr>
        <w:t xml:space="preserve">- Hôtel de Ville – Place Aristide Briand </w:t>
      </w:r>
      <w:r>
        <w:rPr>
          <w:rFonts w:ascii="Arial" w:hAnsi="Arial" w:cs="Arial"/>
          <w:sz w:val="20"/>
        </w:rPr>
        <w:t>–</w:t>
      </w:r>
    </w:p>
    <w:p w:rsidR="004F347E" w:rsidRDefault="004F347E">
      <w:pPr>
        <w:ind w:left="36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84210 Pernes Les Fontaines</w:t>
      </w:r>
    </w:p>
    <w:p w:rsidR="00F4449A" w:rsidRPr="00F4449A" w:rsidRDefault="004F347E">
      <w:pPr>
        <w:ind w:left="360"/>
        <w:jc w:val="center"/>
        <w:rPr>
          <w:rFonts w:ascii="Arial" w:hAnsi="Arial" w:cs="Arial"/>
          <w:sz w:val="20"/>
        </w:rPr>
      </w:pPr>
      <w:r w:rsidRPr="00F4449A">
        <w:rPr>
          <w:rFonts w:ascii="Arial" w:hAnsi="Arial" w:cs="Arial"/>
          <w:sz w:val="20"/>
        </w:rPr>
        <w:t xml:space="preserve">Tél : 04 90 61 45 18 –  </w:t>
      </w:r>
      <w:hyperlink r:id="rId7" w:history="1">
        <w:r w:rsidRPr="00F4449A">
          <w:rPr>
            <w:rStyle w:val="Lienhypertexte"/>
            <w:rFonts w:ascii="Arial" w:hAnsi="Arial" w:cs="Arial"/>
            <w:sz w:val="20"/>
          </w:rPr>
          <w:t>contact@acap84.com</w:t>
        </w:r>
      </w:hyperlink>
      <w:r w:rsidR="00F4449A" w:rsidRPr="00F4449A">
        <w:rPr>
          <w:rFonts w:ascii="Arial" w:hAnsi="Arial" w:cs="Arial"/>
          <w:sz w:val="20"/>
        </w:rPr>
        <w:t xml:space="preserve"> – </w:t>
      </w:r>
      <w:hyperlink r:id="rId8" w:history="1">
        <w:r w:rsidR="00F4449A" w:rsidRPr="00F4449A">
          <w:rPr>
            <w:rStyle w:val="Lienhypertexte"/>
            <w:rFonts w:ascii="Arial" w:hAnsi="Arial" w:cs="Arial"/>
            <w:sz w:val="20"/>
          </w:rPr>
          <w:t>www.commerces-pernes.com</w:t>
        </w:r>
      </w:hyperlink>
      <w:r w:rsidR="00F4449A" w:rsidRPr="00F4449A">
        <w:rPr>
          <w:rFonts w:ascii="Arial" w:hAnsi="Arial" w:cs="Arial"/>
          <w:sz w:val="20"/>
        </w:rPr>
        <w:t xml:space="preserve"> – </w:t>
      </w:r>
    </w:p>
    <w:p w:rsidR="004F347E" w:rsidRDefault="002B1BA0" w:rsidP="00C01065">
      <w:pPr>
        <w:ind w:left="360"/>
        <w:jc w:val="center"/>
        <w:rPr>
          <w:rFonts w:ascii="Arial" w:hAnsi="Arial" w:cs="Arial"/>
          <w:sz w:val="16"/>
          <w:lang w:val="en-US"/>
        </w:rPr>
      </w:pPr>
      <w:r>
        <w:rPr>
          <w:rFonts w:ascii="Arial" w:hAnsi="Arial" w:cs="Arial"/>
          <w:sz w:val="20"/>
          <w:lang w:val="en-GB"/>
        </w:rPr>
        <w:t xml:space="preserve">Application </w:t>
      </w:r>
      <w:proofErr w:type="gramStart"/>
      <w:r>
        <w:rPr>
          <w:rFonts w:ascii="Arial" w:hAnsi="Arial" w:cs="Arial"/>
          <w:sz w:val="20"/>
          <w:lang w:val="en-GB"/>
        </w:rPr>
        <w:t>mobile :</w:t>
      </w:r>
      <w:proofErr w:type="gramEnd"/>
      <w:r>
        <w:rPr>
          <w:rFonts w:ascii="Arial" w:hAnsi="Arial" w:cs="Arial"/>
          <w:sz w:val="20"/>
          <w:lang w:val="en-GB"/>
        </w:rPr>
        <w:t xml:space="preserve"> </w:t>
      </w:r>
      <w:proofErr w:type="spellStart"/>
      <w:r>
        <w:rPr>
          <w:rFonts w:ascii="Arial" w:hAnsi="Arial" w:cs="Arial"/>
          <w:sz w:val="20"/>
          <w:lang w:val="en-GB"/>
        </w:rPr>
        <w:t>Commerces</w:t>
      </w:r>
      <w:proofErr w:type="spellEnd"/>
      <w:r>
        <w:rPr>
          <w:rFonts w:ascii="Arial" w:hAnsi="Arial" w:cs="Arial"/>
          <w:sz w:val="20"/>
          <w:lang w:val="en-GB"/>
        </w:rPr>
        <w:t xml:space="preserve"> </w:t>
      </w:r>
      <w:proofErr w:type="spellStart"/>
      <w:r>
        <w:rPr>
          <w:rFonts w:ascii="Arial" w:hAnsi="Arial" w:cs="Arial"/>
          <w:sz w:val="20"/>
          <w:lang w:val="en-GB"/>
        </w:rPr>
        <w:t>Pernes</w:t>
      </w:r>
      <w:proofErr w:type="spellEnd"/>
      <w:r>
        <w:rPr>
          <w:rFonts w:ascii="Arial" w:hAnsi="Arial" w:cs="Arial"/>
          <w:sz w:val="20"/>
          <w:lang w:val="en-GB"/>
        </w:rPr>
        <w:t xml:space="preserve"> - </w:t>
      </w:r>
      <w:r w:rsidR="004F347E">
        <w:rPr>
          <w:rFonts w:ascii="Arial" w:hAnsi="Arial" w:cs="Arial"/>
          <w:sz w:val="20"/>
          <w:lang w:val="en-GB"/>
        </w:rPr>
        <w:t>Facebook ACAP secretariat</w:t>
      </w:r>
    </w:p>
    <w:sectPr w:rsidR="004F347E" w:rsidSect="00D9708A">
      <w:pgSz w:w="11906" w:h="16838"/>
      <w:pgMar w:top="0" w:right="849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311A"/>
    <w:multiLevelType w:val="hybridMultilevel"/>
    <w:tmpl w:val="0B3E91BA"/>
    <w:lvl w:ilvl="0" w:tplc="040C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45349D"/>
    <w:multiLevelType w:val="hybridMultilevel"/>
    <w:tmpl w:val="C400E510"/>
    <w:lvl w:ilvl="0" w:tplc="F574FE4E">
      <w:start w:val="14"/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C4"/>
    <w:rsid w:val="000637D4"/>
    <w:rsid w:val="00071337"/>
    <w:rsid w:val="00093E36"/>
    <w:rsid w:val="000A4EB4"/>
    <w:rsid w:val="000B6677"/>
    <w:rsid w:val="000B6ACA"/>
    <w:rsid w:val="000F1ED2"/>
    <w:rsid w:val="000F7866"/>
    <w:rsid w:val="00134FB8"/>
    <w:rsid w:val="00150F3A"/>
    <w:rsid w:val="00166D89"/>
    <w:rsid w:val="001806FA"/>
    <w:rsid w:val="0018739A"/>
    <w:rsid w:val="001D2064"/>
    <w:rsid w:val="001D3BB4"/>
    <w:rsid w:val="001F10AB"/>
    <w:rsid w:val="002144C8"/>
    <w:rsid w:val="002358C1"/>
    <w:rsid w:val="0025278F"/>
    <w:rsid w:val="002820E9"/>
    <w:rsid w:val="002B1BA0"/>
    <w:rsid w:val="002B7915"/>
    <w:rsid w:val="002C155D"/>
    <w:rsid w:val="002D6695"/>
    <w:rsid w:val="002E6746"/>
    <w:rsid w:val="00305A5B"/>
    <w:rsid w:val="00354794"/>
    <w:rsid w:val="00355979"/>
    <w:rsid w:val="003829BB"/>
    <w:rsid w:val="00383C94"/>
    <w:rsid w:val="003E39B4"/>
    <w:rsid w:val="00412F5C"/>
    <w:rsid w:val="004239FE"/>
    <w:rsid w:val="00435234"/>
    <w:rsid w:val="0045147C"/>
    <w:rsid w:val="004641A1"/>
    <w:rsid w:val="004848C4"/>
    <w:rsid w:val="004B3B65"/>
    <w:rsid w:val="004C07D2"/>
    <w:rsid w:val="004E0CA2"/>
    <w:rsid w:val="004E4AED"/>
    <w:rsid w:val="004E74C5"/>
    <w:rsid w:val="004F240E"/>
    <w:rsid w:val="004F347E"/>
    <w:rsid w:val="0050532C"/>
    <w:rsid w:val="00506FA9"/>
    <w:rsid w:val="0051357C"/>
    <w:rsid w:val="00530EBA"/>
    <w:rsid w:val="00562DA6"/>
    <w:rsid w:val="005A4CF5"/>
    <w:rsid w:val="005B685D"/>
    <w:rsid w:val="005D1D3D"/>
    <w:rsid w:val="005E3AAC"/>
    <w:rsid w:val="005E54E3"/>
    <w:rsid w:val="00634ED8"/>
    <w:rsid w:val="00655CD6"/>
    <w:rsid w:val="00667800"/>
    <w:rsid w:val="00683D08"/>
    <w:rsid w:val="006A3022"/>
    <w:rsid w:val="006D5965"/>
    <w:rsid w:val="006F2901"/>
    <w:rsid w:val="00721D7F"/>
    <w:rsid w:val="00766BD3"/>
    <w:rsid w:val="007776A5"/>
    <w:rsid w:val="007A3C51"/>
    <w:rsid w:val="007B1704"/>
    <w:rsid w:val="007B2D3A"/>
    <w:rsid w:val="007B4429"/>
    <w:rsid w:val="007F1EE9"/>
    <w:rsid w:val="008504B5"/>
    <w:rsid w:val="00874AEE"/>
    <w:rsid w:val="00883F46"/>
    <w:rsid w:val="00890B59"/>
    <w:rsid w:val="008A0034"/>
    <w:rsid w:val="008B351F"/>
    <w:rsid w:val="008E24D9"/>
    <w:rsid w:val="0094139D"/>
    <w:rsid w:val="00947577"/>
    <w:rsid w:val="00952C40"/>
    <w:rsid w:val="009570C0"/>
    <w:rsid w:val="009900F8"/>
    <w:rsid w:val="009B298C"/>
    <w:rsid w:val="009B749A"/>
    <w:rsid w:val="009D5894"/>
    <w:rsid w:val="009E64A0"/>
    <w:rsid w:val="00A12E2F"/>
    <w:rsid w:val="00A24D46"/>
    <w:rsid w:val="00A51509"/>
    <w:rsid w:val="00A577A4"/>
    <w:rsid w:val="00A66CDC"/>
    <w:rsid w:val="00A80585"/>
    <w:rsid w:val="00A858AB"/>
    <w:rsid w:val="00A962DE"/>
    <w:rsid w:val="00AB1374"/>
    <w:rsid w:val="00AD276E"/>
    <w:rsid w:val="00AE09F5"/>
    <w:rsid w:val="00B04EAC"/>
    <w:rsid w:val="00B15E1F"/>
    <w:rsid w:val="00B3402D"/>
    <w:rsid w:val="00B574AA"/>
    <w:rsid w:val="00B674BF"/>
    <w:rsid w:val="00BC5D4E"/>
    <w:rsid w:val="00BD176B"/>
    <w:rsid w:val="00BD5862"/>
    <w:rsid w:val="00BE4C77"/>
    <w:rsid w:val="00BE7262"/>
    <w:rsid w:val="00C01065"/>
    <w:rsid w:val="00C20A94"/>
    <w:rsid w:val="00C23E27"/>
    <w:rsid w:val="00C506E4"/>
    <w:rsid w:val="00C630C7"/>
    <w:rsid w:val="00C75D2B"/>
    <w:rsid w:val="00CA3103"/>
    <w:rsid w:val="00CF1533"/>
    <w:rsid w:val="00D147B8"/>
    <w:rsid w:val="00D16C1A"/>
    <w:rsid w:val="00D2670B"/>
    <w:rsid w:val="00D452CB"/>
    <w:rsid w:val="00D47B45"/>
    <w:rsid w:val="00D623A0"/>
    <w:rsid w:val="00D62F07"/>
    <w:rsid w:val="00D70B82"/>
    <w:rsid w:val="00D7195E"/>
    <w:rsid w:val="00D9708A"/>
    <w:rsid w:val="00DB5AC2"/>
    <w:rsid w:val="00DC468B"/>
    <w:rsid w:val="00DE42F6"/>
    <w:rsid w:val="00DF0316"/>
    <w:rsid w:val="00E016AB"/>
    <w:rsid w:val="00E17F66"/>
    <w:rsid w:val="00E52950"/>
    <w:rsid w:val="00E53038"/>
    <w:rsid w:val="00EB46A7"/>
    <w:rsid w:val="00EC0565"/>
    <w:rsid w:val="00EC07E0"/>
    <w:rsid w:val="00ED08C3"/>
    <w:rsid w:val="00ED4573"/>
    <w:rsid w:val="00EF4F9A"/>
    <w:rsid w:val="00F125E0"/>
    <w:rsid w:val="00F12687"/>
    <w:rsid w:val="00F4449A"/>
    <w:rsid w:val="00F46128"/>
    <w:rsid w:val="00F6099E"/>
    <w:rsid w:val="00F852C4"/>
    <w:rsid w:val="00FA546F"/>
    <w:rsid w:val="00FC1DC3"/>
    <w:rsid w:val="00FE3B08"/>
    <w:rsid w:val="00FE52EC"/>
    <w:rsid w:val="00FF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Pr>
      <w:color w:val="0000FF"/>
      <w:u w:val="single"/>
    </w:rPr>
  </w:style>
  <w:style w:type="paragraph" w:styleId="Titre">
    <w:name w:val="Title"/>
    <w:basedOn w:val="Normal"/>
    <w:qFormat/>
    <w:pPr>
      <w:jc w:val="center"/>
    </w:pPr>
    <w:rPr>
      <w:rFonts w:ascii="Comic Sans MS" w:hAnsi="Comic Sans MS"/>
      <w:b/>
      <w:bCs/>
    </w:rPr>
  </w:style>
  <w:style w:type="paragraph" w:styleId="Sous-titre">
    <w:name w:val="Subtitle"/>
    <w:basedOn w:val="Normal"/>
    <w:link w:val="Sous-titreCar"/>
    <w:qFormat/>
    <w:pPr>
      <w:jc w:val="center"/>
    </w:pPr>
    <w:rPr>
      <w:rFonts w:ascii="Comic Sans MS" w:hAnsi="Comic Sans MS"/>
      <w:b/>
      <w:bCs/>
      <w:sz w:val="20"/>
    </w:rPr>
  </w:style>
  <w:style w:type="paragraph" w:styleId="Corpsdetexte2">
    <w:name w:val="Body Text 2"/>
    <w:basedOn w:val="Normal"/>
    <w:semiHidden/>
    <w:pPr>
      <w:jc w:val="both"/>
    </w:pPr>
    <w:rPr>
      <w:rFonts w:ascii="Arial" w:hAnsi="Arial" w:cs="Arial"/>
    </w:rPr>
  </w:style>
  <w:style w:type="paragraph" w:styleId="Corpsdetexte">
    <w:name w:val="Body Text"/>
    <w:basedOn w:val="Normal"/>
    <w:semiHidden/>
    <w:pPr>
      <w:jc w:val="both"/>
    </w:pPr>
    <w:rPr>
      <w:rFonts w:ascii="Arial" w:hAnsi="Arial" w:cs="Arial"/>
      <w:b/>
      <w:bCs/>
      <w:i/>
      <w:iCs/>
      <w:sz w:val="18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C75D2B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09F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09F5"/>
    <w:rPr>
      <w:rFonts w:ascii="Tahoma" w:hAnsi="Tahoma" w:cs="Tahoma"/>
      <w:sz w:val="16"/>
      <w:szCs w:val="16"/>
    </w:rPr>
  </w:style>
  <w:style w:type="character" w:customStyle="1" w:styleId="Sous-titreCar">
    <w:name w:val="Sous-titre Car"/>
    <w:link w:val="Sous-titre"/>
    <w:rsid w:val="00A66CDC"/>
    <w:rPr>
      <w:rFonts w:ascii="Comic Sans MS" w:hAnsi="Comic Sans MS"/>
      <w:b/>
      <w:bCs/>
      <w:szCs w:val="24"/>
    </w:rPr>
  </w:style>
  <w:style w:type="table" w:styleId="Grilledutableau">
    <w:name w:val="Table Grid"/>
    <w:basedOn w:val="TableauNormal"/>
    <w:uiPriority w:val="59"/>
    <w:rsid w:val="00093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claire-Accent11">
    <w:name w:val="Trame claire - Accent 11"/>
    <w:basedOn w:val="TableauNormal"/>
    <w:uiPriority w:val="60"/>
    <w:rsid w:val="00D9708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Pr>
      <w:color w:val="0000FF"/>
      <w:u w:val="single"/>
    </w:rPr>
  </w:style>
  <w:style w:type="paragraph" w:styleId="Titre">
    <w:name w:val="Title"/>
    <w:basedOn w:val="Normal"/>
    <w:qFormat/>
    <w:pPr>
      <w:jc w:val="center"/>
    </w:pPr>
    <w:rPr>
      <w:rFonts w:ascii="Comic Sans MS" w:hAnsi="Comic Sans MS"/>
      <w:b/>
      <w:bCs/>
    </w:rPr>
  </w:style>
  <w:style w:type="paragraph" w:styleId="Sous-titre">
    <w:name w:val="Subtitle"/>
    <w:basedOn w:val="Normal"/>
    <w:link w:val="Sous-titreCar"/>
    <w:qFormat/>
    <w:pPr>
      <w:jc w:val="center"/>
    </w:pPr>
    <w:rPr>
      <w:rFonts w:ascii="Comic Sans MS" w:hAnsi="Comic Sans MS"/>
      <w:b/>
      <w:bCs/>
      <w:sz w:val="20"/>
    </w:rPr>
  </w:style>
  <w:style w:type="paragraph" w:styleId="Corpsdetexte2">
    <w:name w:val="Body Text 2"/>
    <w:basedOn w:val="Normal"/>
    <w:semiHidden/>
    <w:pPr>
      <w:jc w:val="both"/>
    </w:pPr>
    <w:rPr>
      <w:rFonts w:ascii="Arial" w:hAnsi="Arial" w:cs="Arial"/>
    </w:rPr>
  </w:style>
  <w:style w:type="paragraph" w:styleId="Corpsdetexte">
    <w:name w:val="Body Text"/>
    <w:basedOn w:val="Normal"/>
    <w:semiHidden/>
    <w:pPr>
      <w:jc w:val="both"/>
    </w:pPr>
    <w:rPr>
      <w:rFonts w:ascii="Arial" w:hAnsi="Arial" w:cs="Arial"/>
      <w:b/>
      <w:bCs/>
      <w:i/>
      <w:iCs/>
      <w:sz w:val="18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C75D2B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09F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09F5"/>
    <w:rPr>
      <w:rFonts w:ascii="Tahoma" w:hAnsi="Tahoma" w:cs="Tahoma"/>
      <w:sz w:val="16"/>
      <w:szCs w:val="16"/>
    </w:rPr>
  </w:style>
  <w:style w:type="character" w:customStyle="1" w:styleId="Sous-titreCar">
    <w:name w:val="Sous-titre Car"/>
    <w:link w:val="Sous-titre"/>
    <w:rsid w:val="00A66CDC"/>
    <w:rPr>
      <w:rFonts w:ascii="Comic Sans MS" w:hAnsi="Comic Sans MS"/>
      <w:b/>
      <w:bCs/>
      <w:szCs w:val="24"/>
    </w:rPr>
  </w:style>
  <w:style w:type="table" w:styleId="Grilledutableau">
    <w:name w:val="Table Grid"/>
    <w:basedOn w:val="TableauNormal"/>
    <w:uiPriority w:val="59"/>
    <w:rsid w:val="00093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claire-Accent11">
    <w:name w:val="Trame claire - Accent 11"/>
    <w:basedOn w:val="TableauNormal"/>
    <w:uiPriority w:val="60"/>
    <w:rsid w:val="00D9708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8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erces-pernes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acap84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d’adhésion 2010</vt:lpstr>
    </vt:vector>
  </TitlesOfParts>
  <Company>Hewlett-Packard Company</Company>
  <LinksUpToDate>false</LinksUpToDate>
  <CharactersWithSpaces>1372</CharactersWithSpaces>
  <SharedDoc>false</SharedDoc>
  <HLinks>
    <vt:vector size="12" baseType="variant">
      <vt:variant>
        <vt:i4>5832734</vt:i4>
      </vt:variant>
      <vt:variant>
        <vt:i4>3</vt:i4>
      </vt:variant>
      <vt:variant>
        <vt:i4>0</vt:i4>
      </vt:variant>
      <vt:variant>
        <vt:i4>5</vt:i4>
      </vt:variant>
      <vt:variant>
        <vt:lpwstr>http://www.commerces-pernes.com/</vt:lpwstr>
      </vt:variant>
      <vt:variant>
        <vt:lpwstr/>
      </vt:variant>
      <vt:variant>
        <vt:i4>8192121</vt:i4>
      </vt:variant>
      <vt:variant>
        <vt:i4>0</vt:i4>
      </vt:variant>
      <vt:variant>
        <vt:i4>0</vt:i4>
      </vt:variant>
      <vt:variant>
        <vt:i4>5</vt:i4>
      </vt:variant>
      <vt:variant>
        <vt:lpwstr>http://www.acap84.com/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d’adhésion 2010</dc:title>
  <dc:creator>Association des commerçants</dc:creator>
  <cp:lastModifiedBy>ACAP</cp:lastModifiedBy>
  <cp:revision>5</cp:revision>
  <cp:lastPrinted>2020-02-06T09:39:00Z</cp:lastPrinted>
  <dcterms:created xsi:type="dcterms:W3CDTF">2020-02-04T13:50:00Z</dcterms:created>
  <dcterms:modified xsi:type="dcterms:W3CDTF">2020-02-06T09:59:00Z</dcterms:modified>
</cp:coreProperties>
</file>